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066D1" w14:textId="6FC3DAB6" w:rsidR="00C35258" w:rsidRDefault="00CC2A6E" w:rsidP="00C2226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CC2A6E">
        <w:rPr>
          <w:rFonts w:ascii="Times New Roman" w:hAnsi="Times New Roman" w:cs="Times New Roman"/>
          <w:b/>
          <w:sz w:val="32"/>
          <w:szCs w:val="32"/>
        </w:rPr>
        <w:t>Requisiti di ammissione</w:t>
      </w:r>
      <w:r w:rsidR="004C57C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C57CE" w:rsidRPr="004C57CE">
        <w:rPr>
          <w:rFonts w:ascii="Times New Roman" w:hAnsi="Times New Roman" w:cs="Times New Roman"/>
          <w:b/>
          <w:i/>
          <w:color w:val="FF0000"/>
          <w:sz w:val="32"/>
          <w:szCs w:val="32"/>
        </w:rPr>
        <w:t>(Nota 3</w:t>
      </w:r>
      <w:r w:rsidR="00C33321">
        <w:rPr>
          <w:rFonts w:ascii="Times New Roman" w:hAnsi="Times New Roman" w:cs="Times New Roman"/>
          <w:b/>
          <w:i/>
          <w:color w:val="FF0000"/>
          <w:sz w:val="32"/>
          <w:szCs w:val="32"/>
        </w:rPr>
        <w:t>)</w:t>
      </w:r>
      <w:r w:rsidR="00C35258">
        <w:rPr>
          <w:rFonts w:ascii="Times New Roman" w:hAnsi="Times New Roman" w:cs="Times New Roman"/>
          <w:b/>
          <w:i/>
          <w:color w:val="FF0000"/>
          <w:sz w:val="32"/>
          <w:szCs w:val="32"/>
        </w:rPr>
        <w:t xml:space="preserve"> – </w:t>
      </w:r>
      <w:r w:rsidR="00C35258" w:rsidRPr="007569BD">
        <w:rPr>
          <w:rFonts w:ascii="Times New Roman" w:hAnsi="Times New Roman" w:cs="Times New Roman"/>
          <w:b/>
          <w:i/>
          <w:color w:val="FF0000"/>
          <w:sz w:val="32"/>
          <w:szCs w:val="32"/>
          <w:highlight w:val="yellow"/>
        </w:rPr>
        <w:t xml:space="preserve">inserire </w:t>
      </w:r>
      <w:r w:rsidR="00C12E53">
        <w:rPr>
          <w:rFonts w:ascii="Times New Roman" w:hAnsi="Times New Roman" w:cs="Times New Roman"/>
          <w:b/>
          <w:i/>
          <w:color w:val="FF0000"/>
          <w:sz w:val="32"/>
          <w:szCs w:val="32"/>
          <w:highlight w:val="yellow"/>
        </w:rPr>
        <w:t xml:space="preserve">SOLO </w:t>
      </w:r>
      <w:r w:rsidR="00C35258" w:rsidRPr="007569BD">
        <w:rPr>
          <w:rFonts w:ascii="Times New Roman" w:hAnsi="Times New Roman" w:cs="Times New Roman"/>
          <w:b/>
          <w:i/>
          <w:color w:val="FF0000"/>
          <w:sz w:val="32"/>
          <w:szCs w:val="32"/>
          <w:highlight w:val="yellow"/>
        </w:rPr>
        <w:t>diciture in rosso</w:t>
      </w:r>
    </w:p>
    <w:p w14:paraId="73A062A7" w14:textId="63751AF8" w:rsidR="00CC2A6E" w:rsidRPr="00C35258" w:rsidRDefault="00C35258" w:rsidP="00C3525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A517BB">
        <w:rPr>
          <w:rFonts w:ascii="Times New Roman" w:hAnsi="Times New Roman" w:cs="Times New Roman"/>
          <w:b/>
          <w:color w:val="FF0000"/>
          <w:sz w:val="32"/>
          <w:szCs w:val="32"/>
        </w:rPr>
        <w:t>Art. 2</w:t>
      </w:r>
    </w:p>
    <w:p w14:paraId="68EB0684" w14:textId="1F4A4166" w:rsidR="00CC2A6E" w:rsidRPr="00C35258" w:rsidRDefault="00CC2A6E" w:rsidP="00CC2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B0F0"/>
          <w:sz w:val="26"/>
          <w:szCs w:val="26"/>
        </w:rPr>
      </w:pPr>
      <w:r w:rsidRPr="004C57CE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COMMA 1 – LETTERA A</w:t>
      </w:r>
      <w:r w:rsidRPr="00CC2A6E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– </w:t>
      </w:r>
      <w:r w:rsidRPr="00C35258">
        <w:rPr>
          <w:rFonts w:ascii="Times New Roman" w:hAnsi="Times New Roman" w:cs="Times New Roman"/>
          <w:b/>
          <w:color w:val="00B0F0"/>
          <w:sz w:val="26"/>
          <w:szCs w:val="26"/>
        </w:rPr>
        <w:t>PRATICA SVOLTA DA LIBERI PROFESSIONISTI O COME DIPENDENTI (Nuova Normativa)</w:t>
      </w:r>
    </w:p>
    <w:p w14:paraId="4261925D" w14:textId="37334D0C" w:rsidR="00CC2A6E" w:rsidRPr="00CC2A6E" w:rsidRDefault="00CC2A6E" w:rsidP="00CC2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2A6E">
        <w:rPr>
          <w:rFonts w:ascii="Times New Roman" w:hAnsi="Times New Roman" w:cs="Times New Roman"/>
          <w:sz w:val="26"/>
          <w:szCs w:val="26"/>
        </w:rPr>
        <w:t xml:space="preserve">A 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CC2A6E">
        <w:rPr>
          <w:rFonts w:ascii="Times New Roman" w:hAnsi="Times New Roman" w:cs="Times New Roman"/>
          <w:sz w:val="26"/>
          <w:szCs w:val="26"/>
        </w:rPr>
        <w:t xml:space="preserve"> abbiano</w:t>
      </w:r>
      <w:r w:rsidRPr="00CC2A6E">
        <w:rPr>
          <w:rFonts w:ascii="Times New Roman" w:hAnsi="Times New Roman" w:cs="Times New Roman"/>
          <w:color w:val="FF0000"/>
          <w:sz w:val="26"/>
          <w:szCs w:val="26"/>
        </w:rPr>
        <w:t xml:space="preserve"> completato il tirocinio professionale della durata massima di 18 mesi, ai sensi dell'articolo 6, comma l, del D.P.R. 7 agosto 2012, n. 137, secondo le modalità indicate dall'articolo 6, commi da 3 a 9, del citato D.P.R. 7 agosto 2012</w:t>
      </w:r>
      <w:r w:rsidRPr="00CC2A6E">
        <w:rPr>
          <w:rFonts w:ascii="Times New Roman" w:hAnsi="Times New Roman" w:cs="Times New Roman"/>
          <w:sz w:val="26"/>
          <w:szCs w:val="26"/>
        </w:rPr>
        <w:t>, n. 137, ovvero, sussistendone i presupposti, secondo le modalità di cui al decreto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C2A6E">
        <w:rPr>
          <w:rFonts w:ascii="Times New Roman" w:hAnsi="Times New Roman" w:cs="Times New Roman"/>
          <w:sz w:val="26"/>
          <w:szCs w:val="26"/>
        </w:rPr>
        <w:t>del Ministro del lavoro e delle politiche sociali di concerto con il Ministro dell'istruzione, dell'università e della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C2A6E">
        <w:rPr>
          <w:rFonts w:ascii="Times New Roman" w:hAnsi="Times New Roman" w:cs="Times New Roman"/>
          <w:sz w:val="26"/>
          <w:szCs w:val="26"/>
        </w:rPr>
        <w:t>ricerca e il Ministro dell'economia e delle finanze del 12 ottobre 2015. La durata e le modalità di svolgimento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C2A6E">
        <w:rPr>
          <w:rFonts w:ascii="Times New Roman" w:hAnsi="Times New Roman" w:cs="Times New Roman"/>
          <w:sz w:val="26"/>
          <w:szCs w:val="26"/>
        </w:rPr>
        <w:t>del tirocinio di cui alla presente lettera A si osserva, per l'eventuale periodo residuo necessario al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C2A6E">
        <w:rPr>
          <w:rFonts w:ascii="Times New Roman" w:hAnsi="Times New Roman" w:cs="Times New Roman"/>
          <w:sz w:val="26"/>
          <w:szCs w:val="26"/>
        </w:rPr>
        <w:t>raggiungimento dei 18 mesi, anche per coloro i quali hanno iniziato ma non terminato entro il 15 agosto 2012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C2A6E">
        <w:rPr>
          <w:rFonts w:ascii="Times New Roman" w:hAnsi="Times New Roman" w:cs="Times New Roman"/>
          <w:sz w:val="26"/>
          <w:szCs w:val="26"/>
        </w:rPr>
        <w:t>il tirocinio secondo le tipologie di cui alle successive lettere B, C, D ed E, di cui al presente comma;</w:t>
      </w:r>
    </w:p>
    <w:p w14:paraId="3DD3AAFF" w14:textId="25275334" w:rsidR="00CC2A6E" w:rsidRPr="00CC2A6E" w:rsidRDefault="00CC2A6E" w:rsidP="00CC2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4C57CE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COMMA 1. – LETTERA B</w:t>
      </w:r>
      <w:r w:rsidRPr="00CC2A6E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– </w:t>
      </w:r>
      <w:r w:rsidRPr="00C35258">
        <w:rPr>
          <w:rFonts w:ascii="Times New Roman" w:hAnsi="Times New Roman" w:cs="Times New Roman"/>
          <w:b/>
          <w:color w:val="00B0F0"/>
          <w:sz w:val="26"/>
          <w:szCs w:val="26"/>
        </w:rPr>
        <w:t>PRATICA SVOLTA CON PERIODO DI TIROCINIO PRESSO UNIVERSITA’ CON CON</w:t>
      </w:r>
      <w:r w:rsidR="00C33321">
        <w:rPr>
          <w:rFonts w:ascii="Times New Roman" w:hAnsi="Times New Roman" w:cs="Times New Roman"/>
          <w:b/>
          <w:color w:val="00B0F0"/>
          <w:sz w:val="26"/>
          <w:szCs w:val="26"/>
        </w:rPr>
        <w:t>VENZIONE</w:t>
      </w:r>
    </w:p>
    <w:p w14:paraId="6A63D594" w14:textId="6D3EB4C7" w:rsidR="00CC2A6E" w:rsidRPr="00CC2A6E" w:rsidRDefault="00CC2A6E" w:rsidP="00CC2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2A6E">
        <w:rPr>
          <w:rFonts w:ascii="Times New Roman" w:hAnsi="Times New Roman" w:cs="Times New Roman"/>
          <w:sz w:val="26"/>
          <w:szCs w:val="26"/>
        </w:rPr>
        <w:t xml:space="preserve">B - abbiano </w:t>
      </w:r>
      <w:r w:rsidRPr="004C57CE">
        <w:rPr>
          <w:rFonts w:ascii="Times New Roman" w:hAnsi="Times New Roman" w:cs="Times New Roman"/>
          <w:color w:val="FF0000"/>
          <w:sz w:val="26"/>
          <w:szCs w:val="26"/>
        </w:rPr>
        <w:t xml:space="preserve">completato il periodo di tirocinio, ove previsto, svolto in tutto o in parte durante il corso di studi secondo modalità stabilite con le convenzioni stipulate, </w:t>
      </w:r>
      <w:r w:rsidRPr="00CC2A6E">
        <w:rPr>
          <w:rFonts w:ascii="Times New Roman" w:hAnsi="Times New Roman" w:cs="Times New Roman"/>
          <w:sz w:val="26"/>
          <w:szCs w:val="26"/>
        </w:rPr>
        <w:t>fra gli ordini o collegi, le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C2A6E">
        <w:rPr>
          <w:rFonts w:ascii="Times New Roman" w:hAnsi="Times New Roman" w:cs="Times New Roman"/>
          <w:sz w:val="26"/>
          <w:szCs w:val="26"/>
        </w:rPr>
        <w:t>università, con gli istituti di istruzione secondaria o con gli enti che svolgono attività di formazione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C2A6E">
        <w:rPr>
          <w:rFonts w:ascii="Times New Roman" w:hAnsi="Times New Roman" w:cs="Times New Roman"/>
          <w:sz w:val="26"/>
          <w:szCs w:val="26"/>
        </w:rPr>
        <w:t>professionale o tecnica superiore ai sensi dell'articolo 6, comma l del D.P.R. 5 giugno 2001, n. 328</w:t>
      </w:r>
      <w:r w:rsidR="000F5DB9">
        <w:rPr>
          <w:rFonts w:ascii="Times New Roman" w:hAnsi="Times New Roman" w:cs="Times New Roman"/>
          <w:sz w:val="26"/>
          <w:szCs w:val="26"/>
        </w:rPr>
        <w:t xml:space="preserve">, ovvero secondo le modalità disposte </w:t>
      </w:r>
      <w:r w:rsidRPr="00CC2A6E">
        <w:rPr>
          <w:rFonts w:ascii="Times New Roman" w:hAnsi="Times New Roman" w:cs="Times New Roman"/>
          <w:sz w:val="26"/>
          <w:szCs w:val="26"/>
        </w:rPr>
        <w:t>dall'articolo 6, comma 4, del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C2A6E">
        <w:rPr>
          <w:rFonts w:ascii="Times New Roman" w:hAnsi="Times New Roman" w:cs="Times New Roman"/>
          <w:sz w:val="26"/>
          <w:szCs w:val="26"/>
        </w:rPr>
        <w:t>D.P.R. 7 agosto 2012, n. 137;</w:t>
      </w:r>
    </w:p>
    <w:p w14:paraId="5A444D65" w14:textId="0EE02C6F" w:rsidR="004C57CE" w:rsidRPr="00C35258" w:rsidRDefault="004C57CE" w:rsidP="004C57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B0F0"/>
          <w:sz w:val="26"/>
          <w:szCs w:val="26"/>
        </w:rPr>
      </w:pPr>
      <w:r w:rsidRPr="004C57CE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COMMA 1. – LETTERA C</w:t>
      </w:r>
      <w:r w:rsidRPr="00CC2A6E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– </w:t>
      </w:r>
      <w:r w:rsidRPr="00C35258">
        <w:rPr>
          <w:rFonts w:ascii="Times New Roman" w:hAnsi="Times New Roman" w:cs="Times New Roman"/>
          <w:b/>
          <w:color w:val="00B0F0"/>
          <w:sz w:val="26"/>
          <w:szCs w:val="26"/>
        </w:rPr>
        <w:t xml:space="preserve">PRATICA SVOLTA </w:t>
      </w:r>
      <w:r w:rsidR="00C33321">
        <w:rPr>
          <w:rFonts w:ascii="Times New Roman" w:hAnsi="Times New Roman" w:cs="Times New Roman"/>
          <w:b/>
          <w:color w:val="00B0F0"/>
          <w:sz w:val="26"/>
          <w:szCs w:val="26"/>
        </w:rPr>
        <w:t>PRESSO</w:t>
      </w:r>
      <w:r w:rsidRPr="00C35258">
        <w:rPr>
          <w:rFonts w:ascii="Times New Roman" w:hAnsi="Times New Roman" w:cs="Times New Roman"/>
          <w:b/>
          <w:color w:val="00B0F0"/>
          <w:sz w:val="26"/>
          <w:szCs w:val="26"/>
        </w:rPr>
        <w:t xml:space="preserve"> LIBERI PROFESSIONISTI (Vecchia Normativa)</w:t>
      </w:r>
      <w:r w:rsidR="00C33321">
        <w:rPr>
          <w:rFonts w:ascii="Times New Roman" w:hAnsi="Times New Roman" w:cs="Times New Roman"/>
          <w:b/>
          <w:color w:val="00B0F0"/>
          <w:sz w:val="26"/>
          <w:szCs w:val="26"/>
        </w:rPr>
        <w:t>, senza vincolo di subordinazione</w:t>
      </w:r>
    </w:p>
    <w:p w14:paraId="47565A63" w14:textId="19AA1CF3" w:rsidR="00CC2A6E" w:rsidRDefault="004C57CE" w:rsidP="00CC2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C </w:t>
      </w:r>
      <w:r w:rsidR="00CC2A6E" w:rsidRPr="00CC2A6E">
        <w:rPr>
          <w:rFonts w:ascii="Times New Roman" w:hAnsi="Times New Roman" w:cs="Times New Roman"/>
          <w:sz w:val="26"/>
          <w:szCs w:val="26"/>
        </w:rPr>
        <w:t xml:space="preserve">- abbiano </w:t>
      </w:r>
      <w:r w:rsidR="00CC2A6E" w:rsidRPr="004C57CE">
        <w:rPr>
          <w:rFonts w:ascii="Times New Roman" w:hAnsi="Times New Roman" w:cs="Times New Roman"/>
          <w:color w:val="FF0000"/>
          <w:sz w:val="26"/>
          <w:szCs w:val="26"/>
        </w:rPr>
        <w:t>completato, entro il 15 agosto 2012, un periodo di pratica biennale durante il quale il praticante</w:t>
      </w:r>
      <w:r w:rsidRPr="004C57C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C2A6E" w:rsidRPr="004C57CE">
        <w:rPr>
          <w:rFonts w:ascii="Times New Roman" w:hAnsi="Times New Roman" w:cs="Times New Roman"/>
          <w:color w:val="FF0000"/>
          <w:sz w:val="26"/>
          <w:szCs w:val="26"/>
        </w:rPr>
        <w:t>perito industriale abbia collaborato all'espletamento di pratiche rientranti, nelle competenze professionali della</w:t>
      </w:r>
      <w:r w:rsidRPr="004C57C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CC2A6E" w:rsidRPr="004C57CE">
        <w:rPr>
          <w:rFonts w:ascii="Times New Roman" w:hAnsi="Times New Roman" w:cs="Times New Roman"/>
          <w:color w:val="FF0000"/>
          <w:sz w:val="26"/>
          <w:szCs w:val="26"/>
        </w:rPr>
        <w:t>specializzazione relativa al diploma</w:t>
      </w:r>
      <w:r w:rsidR="00CC2A6E" w:rsidRPr="00CC2A6E">
        <w:rPr>
          <w:rFonts w:ascii="Times New Roman" w:hAnsi="Times New Roman" w:cs="Times New Roman"/>
          <w:sz w:val="26"/>
          <w:szCs w:val="26"/>
        </w:rPr>
        <w:t>, presso un perito industriale, un ingegnere o altro professionista che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C2A6E" w:rsidRPr="00CC2A6E">
        <w:rPr>
          <w:rFonts w:ascii="Times New Roman" w:hAnsi="Times New Roman" w:cs="Times New Roman"/>
          <w:sz w:val="26"/>
          <w:szCs w:val="26"/>
        </w:rPr>
        <w:t>eserciti l'attività nel settore della specializzazione relativa al diploma del praticante o in un settore affine,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C2A6E" w:rsidRPr="00CC2A6E">
        <w:rPr>
          <w:rFonts w:ascii="Times New Roman" w:hAnsi="Times New Roman" w:cs="Times New Roman"/>
          <w:sz w:val="26"/>
          <w:szCs w:val="26"/>
        </w:rPr>
        <w:t>iscritti nei rispettivi albi professionali da almeno un quinquennio ai sensi dell'articolo 2, commi 3 e 4, della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C2A6E" w:rsidRPr="00CC2A6E">
        <w:rPr>
          <w:rFonts w:ascii="Times New Roman" w:hAnsi="Times New Roman" w:cs="Times New Roman"/>
          <w:sz w:val="26"/>
          <w:szCs w:val="26"/>
        </w:rPr>
        <w:t>Legge 2 febbraio 1990, n. 17</w:t>
      </w:r>
      <w:r w:rsidR="000F5DB9">
        <w:rPr>
          <w:rFonts w:ascii="Times New Roman" w:hAnsi="Times New Roman" w:cs="Times New Roman"/>
          <w:sz w:val="26"/>
          <w:szCs w:val="26"/>
        </w:rPr>
        <w:t>.</w:t>
      </w:r>
    </w:p>
    <w:p w14:paraId="3D3FEF73" w14:textId="65061242" w:rsidR="004C57CE" w:rsidRPr="00C35258" w:rsidRDefault="004C57CE" w:rsidP="00CC2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B0F0"/>
          <w:sz w:val="26"/>
          <w:szCs w:val="26"/>
        </w:rPr>
      </w:pPr>
      <w:r w:rsidRPr="004C57CE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 xml:space="preserve">COMMA 1. – LETTERA </w:t>
      </w:r>
      <w:r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D</w:t>
      </w:r>
      <w:r w:rsidRPr="00CC2A6E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– </w:t>
      </w:r>
      <w:r w:rsidRPr="00C35258">
        <w:rPr>
          <w:rFonts w:ascii="Times New Roman" w:hAnsi="Times New Roman" w:cs="Times New Roman"/>
          <w:b/>
          <w:color w:val="00B0F0"/>
          <w:sz w:val="26"/>
          <w:szCs w:val="26"/>
        </w:rPr>
        <w:t xml:space="preserve">PRATICA SVOLTA </w:t>
      </w:r>
      <w:r w:rsidR="00C33321">
        <w:rPr>
          <w:rFonts w:ascii="Times New Roman" w:hAnsi="Times New Roman" w:cs="Times New Roman"/>
          <w:b/>
          <w:color w:val="00B0F0"/>
          <w:sz w:val="26"/>
          <w:szCs w:val="26"/>
        </w:rPr>
        <w:t>PRESSO LIBERO PROFESSIONISTA</w:t>
      </w:r>
      <w:r w:rsidRPr="00C35258">
        <w:rPr>
          <w:rFonts w:ascii="Times New Roman" w:hAnsi="Times New Roman" w:cs="Times New Roman"/>
          <w:b/>
          <w:color w:val="00B0F0"/>
          <w:sz w:val="26"/>
          <w:szCs w:val="26"/>
        </w:rPr>
        <w:t xml:space="preserve"> (Vecchia Normativa) </w:t>
      </w:r>
    </w:p>
    <w:p w14:paraId="622AB0E2" w14:textId="2508257D" w:rsidR="00CC2A6E" w:rsidRPr="00475B3B" w:rsidRDefault="00CC2A6E" w:rsidP="00CC2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CC2A6E">
        <w:rPr>
          <w:rFonts w:ascii="Times New Roman" w:hAnsi="Times New Roman" w:cs="Times New Roman"/>
          <w:sz w:val="26"/>
          <w:szCs w:val="26"/>
        </w:rPr>
        <w:t xml:space="preserve">D - abbiano </w:t>
      </w:r>
      <w:r w:rsidRPr="004C57CE">
        <w:rPr>
          <w:rFonts w:ascii="Times New Roman" w:hAnsi="Times New Roman" w:cs="Times New Roman"/>
          <w:color w:val="FF0000"/>
          <w:sz w:val="26"/>
          <w:szCs w:val="26"/>
        </w:rPr>
        <w:t>completato, entro il 15 agosto 2012, un periodo biennale di formazione e lavoro con contratto a</w:t>
      </w:r>
      <w:r w:rsidR="004C57CE" w:rsidRPr="004C57C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4C57CE">
        <w:rPr>
          <w:rFonts w:ascii="Times New Roman" w:hAnsi="Times New Roman" w:cs="Times New Roman"/>
          <w:color w:val="FF0000"/>
          <w:sz w:val="26"/>
          <w:szCs w:val="26"/>
        </w:rPr>
        <w:t xml:space="preserve">norma di legge </w:t>
      </w:r>
      <w:r w:rsidR="007569BD">
        <w:rPr>
          <w:rFonts w:ascii="Times New Roman" w:hAnsi="Times New Roman" w:cs="Times New Roman"/>
          <w:color w:val="FF0000"/>
          <w:sz w:val="26"/>
          <w:szCs w:val="26"/>
        </w:rPr>
        <w:t>e</w:t>
      </w:r>
      <w:r w:rsidRPr="004C57CE">
        <w:rPr>
          <w:rFonts w:ascii="Times New Roman" w:hAnsi="Times New Roman" w:cs="Times New Roman"/>
          <w:color w:val="FF0000"/>
          <w:sz w:val="26"/>
          <w:szCs w:val="26"/>
        </w:rPr>
        <w:t xml:space="preserve"> con mansioni proprie della specializzazione relativa al diploma presso un perito industriale</w:t>
      </w:r>
      <w:r w:rsidRPr="00475B3B">
        <w:rPr>
          <w:rFonts w:ascii="Times New Roman" w:hAnsi="Times New Roman" w:cs="Times New Roman"/>
          <w:color w:val="FF0000"/>
          <w:sz w:val="26"/>
          <w:szCs w:val="26"/>
        </w:rPr>
        <w:t>,</w:t>
      </w:r>
      <w:r w:rsidR="004C57CE" w:rsidRPr="00475B3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475B3B">
        <w:rPr>
          <w:rFonts w:ascii="Times New Roman" w:hAnsi="Times New Roman" w:cs="Times New Roman"/>
          <w:color w:val="FF0000"/>
          <w:sz w:val="26"/>
          <w:szCs w:val="26"/>
        </w:rPr>
        <w:t>un ingegnere o altro professionista che eserciti l'attività nel settore della specializzazione relativa al diploma del</w:t>
      </w:r>
      <w:r w:rsidR="004C57CE" w:rsidRPr="00475B3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475B3B">
        <w:rPr>
          <w:rFonts w:ascii="Times New Roman" w:hAnsi="Times New Roman" w:cs="Times New Roman"/>
          <w:color w:val="FF0000"/>
          <w:sz w:val="26"/>
          <w:szCs w:val="26"/>
        </w:rPr>
        <w:t>praticante o in un settore affine, iscritti nei rispettivi albi professionali da almeno un quinquennio ai sensi</w:t>
      </w:r>
      <w:r w:rsidR="004C57CE" w:rsidRPr="00475B3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475B3B">
        <w:rPr>
          <w:rFonts w:ascii="Times New Roman" w:hAnsi="Times New Roman" w:cs="Times New Roman"/>
          <w:color w:val="FF0000"/>
          <w:sz w:val="26"/>
          <w:szCs w:val="26"/>
        </w:rPr>
        <w:t>dell'articolo 2, commi 3 e 4, della Legge 2 febbraio 1990, n. 17;</w:t>
      </w:r>
    </w:p>
    <w:p w14:paraId="5BCC13BE" w14:textId="4FA71ACC" w:rsidR="004C57CE" w:rsidRPr="00CC2A6E" w:rsidRDefault="004C57CE" w:rsidP="004C57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4C57CE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 xml:space="preserve">COMMA 1. – LETTERA </w:t>
      </w:r>
      <w:r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E</w:t>
      </w:r>
      <w:r w:rsidRPr="00CC2A6E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– </w:t>
      </w:r>
      <w:r w:rsidRPr="00C35258">
        <w:rPr>
          <w:rFonts w:ascii="Times New Roman" w:hAnsi="Times New Roman" w:cs="Times New Roman"/>
          <w:b/>
          <w:color w:val="00B0F0"/>
          <w:sz w:val="26"/>
          <w:szCs w:val="26"/>
        </w:rPr>
        <w:t>PRATICA SVOLTA PRESSO I T S</w:t>
      </w:r>
      <w:r w:rsidR="00C33321">
        <w:rPr>
          <w:rFonts w:ascii="Times New Roman" w:hAnsi="Times New Roman" w:cs="Times New Roman"/>
          <w:b/>
          <w:color w:val="00B0F0"/>
          <w:sz w:val="26"/>
          <w:szCs w:val="26"/>
        </w:rPr>
        <w:t>, senza tirocinio</w:t>
      </w:r>
    </w:p>
    <w:p w14:paraId="38A7AB3B" w14:textId="06523C39" w:rsidR="00CC2A6E" w:rsidRPr="00CC2A6E" w:rsidRDefault="00CC2A6E" w:rsidP="00CC2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2A6E">
        <w:rPr>
          <w:rFonts w:ascii="Times New Roman" w:hAnsi="Times New Roman" w:cs="Times New Roman"/>
          <w:sz w:val="26"/>
          <w:szCs w:val="26"/>
        </w:rPr>
        <w:t xml:space="preserve">E - abbiano </w:t>
      </w:r>
      <w:r w:rsidRPr="004C57CE">
        <w:rPr>
          <w:rFonts w:ascii="Times New Roman" w:hAnsi="Times New Roman" w:cs="Times New Roman"/>
          <w:color w:val="FF0000"/>
          <w:sz w:val="26"/>
          <w:szCs w:val="26"/>
        </w:rPr>
        <w:t>completato, entro la data prevista per la loro soppressione ai sensi dell'articolo 7 della Legge</w:t>
      </w:r>
      <w:r w:rsidR="004C57CE" w:rsidRPr="004C57C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4C57CE">
        <w:rPr>
          <w:rFonts w:ascii="Times New Roman" w:hAnsi="Times New Roman" w:cs="Times New Roman"/>
          <w:color w:val="FF0000"/>
          <w:sz w:val="26"/>
          <w:szCs w:val="26"/>
        </w:rPr>
        <w:t>del</w:t>
      </w:r>
      <w:r w:rsidR="004C57CE" w:rsidRPr="004C57C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4C57CE">
        <w:rPr>
          <w:rFonts w:ascii="Times New Roman" w:hAnsi="Times New Roman" w:cs="Times New Roman"/>
          <w:color w:val="FF0000"/>
          <w:sz w:val="26"/>
          <w:szCs w:val="26"/>
        </w:rPr>
        <w:t xml:space="preserve">19 novembre 1990, n. 340, un periodo biennale di frequenza di apposita scuola superiore diretta a </w:t>
      </w:r>
      <w:proofErr w:type="spellStart"/>
      <w:r w:rsidRPr="004C57CE">
        <w:rPr>
          <w:rFonts w:ascii="Times New Roman" w:hAnsi="Times New Roman" w:cs="Times New Roman"/>
          <w:color w:val="FF0000"/>
          <w:sz w:val="26"/>
          <w:szCs w:val="26"/>
        </w:rPr>
        <w:t>fìnì</w:t>
      </w:r>
      <w:proofErr w:type="spellEnd"/>
      <w:r w:rsidR="004C57CE" w:rsidRPr="004C57C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4C57CE">
        <w:rPr>
          <w:rFonts w:ascii="Times New Roman" w:hAnsi="Times New Roman" w:cs="Times New Roman"/>
          <w:color w:val="FF0000"/>
          <w:sz w:val="26"/>
          <w:szCs w:val="26"/>
        </w:rPr>
        <w:t>speciali</w:t>
      </w:r>
      <w:r w:rsidRPr="00CC2A6E">
        <w:rPr>
          <w:rFonts w:ascii="Times New Roman" w:hAnsi="Times New Roman" w:cs="Times New Roman"/>
          <w:sz w:val="26"/>
          <w:szCs w:val="26"/>
        </w:rPr>
        <w:t>, istituita ai sensi del decreto del Presidente della Repubblica l</w:t>
      </w:r>
      <w:r w:rsidR="000F5DB9">
        <w:rPr>
          <w:rFonts w:ascii="Times New Roman" w:hAnsi="Times New Roman" w:cs="Times New Roman"/>
          <w:sz w:val="26"/>
          <w:szCs w:val="26"/>
        </w:rPr>
        <w:t>0</w:t>
      </w:r>
      <w:r w:rsidRPr="00CC2A6E">
        <w:rPr>
          <w:rFonts w:ascii="Times New Roman" w:hAnsi="Times New Roman" w:cs="Times New Roman"/>
          <w:sz w:val="26"/>
          <w:szCs w:val="26"/>
        </w:rPr>
        <w:t xml:space="preserve"> marzo 1982, n. 162, finalizzata al</w:t>
      </w:r>
      <w:r w:rsidR="004C57CE">
        <w:rPr>
          <w:rFonts w:ascii="Times New Roman" w:hAnsi="Times New Roman" w:cs="Times New Roman"/>
          <w:sz w:val="26"/>
          <w:szCs w:val="26"/>
        </w:rPr>
        <w:t xml:space="preserve"> </w:t>
      </w:r>
      <w:r w:rsidRPr="00CC2A6E">
        <w:rPr>
          <w:rFonts w:ascii="Times New Roman" w:hAnsi="Times New Roman" w:cs="Times New Roman"/>
          <w:sz w:val="26"/>
          <w:szCs w:val="26"/>
        </w:rPr>
        <w:t>settore della specializzazione relativa al diploma ai sensi dell'articolo 2, comma 3, della Legge</w:t>
      </w:r>
      <w:r w:rsidR="000F5DB9">
        <w:rPr>
          <w:rFonts w:ascii="Times New Roman" w:hAnsi="Times New Roman" w:cs="Times New Roman"/>
          <w:sz w:val="26"/>
          <w:szCs w:val="26"/>
        </w:rPr>
        <w:t xml:space="preserve"> </w:t>
      </w:r>
      <w:r w:rsidRPr="00CC2A6E">
        <w:rPr>
          <w:rFonts w:ascii="Times New Roman" w:hAnsi="Times New Roman" w:cs="Times New Roman"/>
          <w:sz w:val="26"/>
          <w:szCs w:val="26"/>
        </w:rPr>
        <w:t>2 febbraio 1990,</w:t>
      </w:r>
      <w:r w:rsidR="00C33321">
        <w:rPr>
          <w:rFonts w:ascii="Times New Roman" w:hAnsi="Times New Roman" w:cs="Times New Roman"/>
          <w:sz w:val="26"/>
          <w:szCs w:val="26"/>
        </w:rPr>
        <w:t xml:space="preserve"> </w:t>
      </w:r>
      <w:r w:rsidRPr="00CC2A6E">
        <w:rPr>
          <w:rFonts w:ascii="Times New Roman" w:hAnsi="Times New Roman" w:cs="Times New Roman"/>
          <w:sz w:val="26"/>
          <w:szCs w:val="26"/>
        </w:rPr>
        <w:t>n. 17;</w:t>
      </w:r>
    </w:p>
    <w:p w14:paraId="1AEECF07" w14:textId="7D63A842" w:rsidR="004C57CE" w:rsidRPr="00C35258" w:rsidRDefault="004C57CE" w:rsidP="004C57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B0F0"/>
          <w:sz w:val="26"/>
          <w:szCs w:val="26"/>
        </w:rPr>
      </w:pPr>
      <w:r w:rsidRPr="004C57CE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 xml:space="preserve">COMMA 1. – LETTERA </w:t>
      </w:r>
      <w:r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F</w:t>
      </w:r>
      <w:r w:rsidRPr="00CC2A6E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– </w:t>
      </w:r>
      <w:r w:rsidRPr="00C35258">
        <w:rPr>
          <w:rFonts w:ascii="Times New Roman" w:hAnsi="Times New Roman" w:cs="Times New Roman"/>
          <w:b/>
          <w:color w:val="00B0F0"/>
          <w:sz w:val="26"/>
          <w:szCs w:val="26"/>
        </w:rPr>
        <w:t xml:space="preserve">PRATICA SVOLTA </w:t>
      </w:r>
      <w:r w:rsidR="00C33321">
        <w:rPr>
          <w:rFonts w:ascii="Times New Roman" w:hAnsi="Times New Roman" w:cs="Times New Roman"/>
          <w:b/>
          <w:color w:val="00B0F0"/>
          <w:sz w:val="26"/>
          <w:szCs w:val="26"/>
        </w:rPr>
        <w:t>PRESSO AZIENDA DA DIPENDENTE</w:t>
      </w:r>
      <w:r w:rsidRPr="00C35258">
        <w:rPr>
          <w:rFonts w:ascii="Times New Roman" w:hAnsi="Times New Roman" w:cs="Times New Roman"/>
          <w:b/>
          <w:color w:val="00B0F0"/>
          <w:sz w:val="26"/>
          <w:szCs w:val="26"/>
        </w:rPr>
        <w:t xml:space="preserve"> (Vecchia Normativa) </w:t>
      </w:r>
    </w:p>
    <w:p w14:paraId="01FDD7CF" w14:textId="37D98325" w:rsidR="00CC2A6E" w:rsidRPr="00CC2A6E" w:rsidRDefault="00CC2A6E" w:rsidP="00CC2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2A6E">
        <w:rPr>
          <w:rFonts w:ascii="Times New Roman" w:hAnsi="Times New Roman" w:cs="Times New Roman"/>
          <w:sz w:val="26"/>
          <w:szCs w:val="26"/>
        </w:rPr>
        <w:t xml:space="preserve">F - abbiano </w:t>
      </w:r>
      <w:r w:rsidRPr="004C57CE">
        <w:rPr>
          <w:rFonts w:ascii="Times New Roman" w:hAnsi="Times New Roman" w:cs="Times New Roman"/>
          <w:color w:val="FF0000"/>
          <w:sz w:val="26"/>
          <w:szCs w:val="26"/>
        </w:rPr>
        <w:t>prestato, entro il l</w:t>
      </w:r>
      <w:r w:rsidR="00C33321">
        <w:rPr>
          <w:rFonts w:ascii="Times New Roman" w:hAnsi="Times New Roman" w:cs="Times New Roman"/>
          <w:color w:val="FF0000"/>
          <w:sz w:val="26"/>
          <w:szCs w:val="26"/>
        </w:rPr>
        <w:t>5</w:t>
      </w:r>
      <w:r w:rsidRPr="004C57CE">
        <w:rPr>
          <w:rFonts w:ascii="Times New Roman" w:hAnsi="Times New Roman" w:cs="Times New Roman"/>
          <w:color w:val="FF0000"/>
          <w:sz w:val="26"/>
          <w:szCs w:val="26"/>
        </w:rPr>
        <w:t xml:space="preserve"> agosto 2012, per almeno tre anni, attività tecnica subordinata, anche al di</w:t>
      </w:r>
      <w:r w:rsidR="004C57CE" w:rsidRPr="004C57C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4C57CE">
        <w:rPr>
          <w:rFonts w:ascii="Times New Roman" w:hAnsi="Times New Roman" w:cs="Times New Roman"/>
          <w:color w:val="FF0000"/>
          <w:sz w:val="26"/>
          <w:szCs w:val="26"/>
        </w:rPr>
        <w:t>fuori di uno studio tecnico professionale, con mansioni proprie della specializzazione relativa al diploma</w:t>
      </w:r>
      <w:r w:rsidRPr="00CC2A6E">
        <w:rPr>
          <w:rFonts w:ascii="Times New Roman" w:hAnsi="Times New Roman" w:cs="Times New Roman"/>
          <w:sz w:val="26"/>
          <w:szCs w:val="26"/>
        </w:rPr>
        <w:t>;</w:t>
      </w:r>
    </w:p>
    <w:p w14:paraId="1727FA4C" w14:textId="4DED17B7" w:rsidR="004C57CE" w:rsidRPr="00CC2A6E" w:rsidRDefault="004C57CE" w:rsidP="004C57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4C57CE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lastRenderedPageBreak/>
        <w:t xml:space="preserve">COMMA 1. – LETTERA </w:t>
      </w:r>
      <w:r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G</w:t>
      </w:r>
      <w:r w:rsidRPr="00CC2A6E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– </w:t>
      </w:r>
      <w:r w:rsidRPr="00C35258">
        <w:rPr>
          <w:rFonts w:ascii="Times New Roman" w:hAnsi="Times New Roman" w:cs="Times New Roman"/>
          <w:b/>
          <w:color w:val="00B0F0"/>
          <w:sz w:val="26"/>
          <w:szCs w:val="26"/>
        </w:rPr>
        <w:t xml:space="preserve">LAUREA (con tirocinio </w:t>
      </w:r>
      <w:proofErr w:type="gramStart"/>
      <w:r w:rsidRPr="00C35258">
        <w:rPr>
          <w:rFonts w:ascii="Times New Roman" w:hAnsi="Times New Roman" w:cs="Times New Roman"/>
          <w:b/>
          <w:color w:val="00B0F0"/>
          <w:sz w:val="26"/>
          <w:szCs w:val="26"/>
        </w:rPr>
        <w:t>interno)</w:t>
      </w:r>
      <w:r w:rsidR="00E534A3">
        <w:rPr>
          <w:rFonts w:ascii="Times New Roman" w:hAnsi="Times New Roman" w:cs="Times New Roman"/>
          <w:b/>
          <w:color w:val="00B0F0"/>
          <w:sz w:val="26"/>
          <w:szCs w:val="26"/>
        </w:rPr>
        <w:t xml:space="preserve">  -</w:t>
      </w:r>
      <w:proofErr w:type="gramEnd"/>
      <w:r w:rsidR="00E534A3">
        <w:rPr>
          <w:rFonts w:ascii="Times New Roman" w:hAnsi="Times New Roman" w:cs="Times New Roman"/>
          <w:b/>
          <w:color w:val="00B0F0"/>
          <w:sz w:val="26"/>
          <w:szCs w:val="26"/>
        </w:rPr>
        <w:t xml:space="preserve">  IFTS</w:t>
      </w:r>
    </w:p>
    <w:p w14:paraId="2A4DD46D" w14:textId="74D55C14" w:rsidR="00CC2A6E" w:rsidRPr="00CC2A6E" w:rsidRDefault="00CC2A6E" w:rsidP="00CC2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2A6E">
        <w:rPr>
          <w:rFonts w:ascii="Times New Roman" w:hAnsi="Times New Roman" w:cs="Times New Roman"/>
          <w:sz w:val="26"/>
          <w:szCs w:val="26"/>
        </w:rPr>
        <w:t xml:space="preserve">G - siano </w:t>
      </w:r>
      <w:r w:rsidRPr="004C57CE">
        <w:rPr>
          <w:rFonts w:ascii="Times New Roman" w:hAnsi="Times New Roman" w:cs="Times New Roman"/>
          <w:color w:val="FF0000"/>
          <w:sz w:val="26"/>
          <w:szCs w:val="26"/>
        </w:rPr>
        <w:t>in possesso, oltre ad uno dei titoli di cui al comma l del presente articolo, della certificazione di</w:t>
      </w:r>
      <w:r w:rsidR="004C57CE" w:rsidRPr="004C57CE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4C57CE">
        <w:rPr>
          <w:rFonts w:ascii="Times New Roman" w:hAnsi="Times New Roman" w:cs="Times New Roman"/>
          <w:color w:val="FF0000"/>
          <w:sz w:val="26"/>
          <w:szCs w:val="26"/>
        </w:rPr>
        <w:t>istruzione e formazione tecnica superiore</w:t>
      </w:r>
      <w:r w:rsidRPr="00CC2A6E">
        <w:rPr>
          <w:rFonts w:ascii="Times New Roman" w:hAnsi="Times New Roman" w:cs="Times New Roman"/>
          <w:sz w:val="26"/>
          <w:szCs w:val="26"/>
        </w:rPr>
        <w:t>, di cui agli Allegati C e D del decreto del Ministro dell'istruzione,</w:t>
      </w:r>
      <w:r w:rsidR="004C57CE">
        <w:rPr>
          <w:rFonts w:ascii="Times New Roman" w:hAnsi="Times New Roman" w:cs="Times New Roman"/>
          <w:sz w:val="26"/>
          <w:szCs w:val="26"/>
        </w:rPr>
        <w:t xml:space="preserve"> </w:t>
      </w:r>
      <w:r w:rsidRPr="00CC2A6E">
        <w:rPr>
          <w:rFonts w:ascii="Times New Roman" w:hAnsi="Times New Roman" w:cs="Times New Roman"/>
          <w:sz w:val="26"/>
          <w:szCs w:val="26"/>
        </w:rPr>
        <w:t>dell'università e della ricerca, di concerto, con il Ministro del lavoro e delle politiche sociali, del 7 febbraio 2013</w:t>
      </w:r>
      <w:r w:rsidR="004C57CE">
        <w:rPr>
          <w:rFonts w:ascii="Times New Roman" w:hAnsi="Times New Roman" w:cs="Times New Roman"/>
          <w:sz w:val="26"/>
          <w:szCs w:val="26"/>
        </w:rPr>
        <w:t xml:space="preserve"> </w:t>
      </w:r>
      <w:r w:rsidRPr="00CC2A6E">
        <w:rPr>
          <w:rFonts w:ascii="Times New Roman" w:hAnsi="Times New Roman" w:cs="Times New Roman"/>
          <w:sz w:val="26"/>
          <w:szCs w:val="26"/>
        </w:rPr>
        <w:t>n. 91, adottato ai sensi dell'articolo 69, comma l, della Legge 17 maggio 1999 n. 144, concernente la</w:t>
      </w:r>
      <w:r w:rsidR="004C57CE">
        <w:rPr>
          <w:rFonts w:ascii="Times New Roman" w:hAnsi="Times New Roman" w:cs="Times New Roman"/>
          <w:sz w:val="26"/>
          <w:szCs w:val="26"/>
        </w:rPr>
        <w:t xml:space="preserve"> </w:t>
      </w:r>
      <w:r w:rsidRPr="00CC2A6E">
        <w:rPr>
          <w:rFonts w:ascii="Times New Roman" w:hAnsi="Times New Roman" w:cs="Times New Roman"/>
          <w:sz w:val="26"/>
          <w:szCs w:val="26"/>
        </w:rPr>
        <w:t>definizione dei percorsi di specializzazione tecnica superiore</w:t>
      </w:r>
      <w:r w:rsidR="00E534A3">
        <w:rPr>
          <w:rFonts w:ascii="Times New Roman" w:hAnsi="Times New Roman" w:cs="Times New Roman"/>
          <w:sz w:val="26"/>
          <w:szCs w:val="26"/>
        </w:rPr>
        <w:t xml:space="preserve"> (IFTS)</w:t>
      </w:r>
      <w:r w:rsidRPr="00CC2A6E">
        <w:rPr>
          <w:rFonts w:ascii="Times New Roman" w:hAnsi="Times New Roman" w:cs="Times New Roman"/>
          <w:sz w:val="26"/>
          <w:szCs w:val="26"/>
        </w:rPr>
        <w:t xml:space="preserve"> di cui al Capo III del decreto del Presidente del</w:t>
      </w:r>
      <w:r w:rsidR="004C57CE">
        <w:rPr>
          <w:rFonts w:ascii="Times New Roman" w:hAnsi="Times New Roman" w:cs="Times New Roman"/>
          <w:sz w:val="26"/>
          <w:szCs w:val="26"/>
        </w:rPr>
        <w:t xml:space="preserve"> </w:t>
      </w:r>
      <w:r w:rsidRPr="00CC2A6E">
        <w:rPr>
          <w:rFonts w:ascii="Times New Roman" w:hAnsi="Times New Roman" w:cs="Times New Roman"/>
          <w:sz w:val="26"/>
          <w:szCs w:val="26"/>
        </w:rPr>
        <w:t>Consiglio dei Ministri 25 gennaio 2008 citato nelle premesse, comprensivi di tirocini non inferiori a sei mesi</w:t>
      </w:r>
      <w:r w:rsidR="004C57CE">
        <w:rPr>
          <w:rFonts w:ascii="Times New Roman" w:hAnsi="Times New Roman" w:cs="Times New Roman"/>
          <w:sz w:val="26"/>
          <w:szCs w:val="26"/>
        </w:rPr>
        <w:t xml:space="preserve"> </w:t>
      </w:r>
      <w:r w:rsidRPr="00CC2A6E">
        <w:rPr>
          <w:rFonts w:ascii="Times New Roman" w:hAnsi="Times New Roman" w:cs="Times New Roman"/>
          <w:sz w:val="26"/>
          <w:szCs w:val="26"/>
        </w:rPr>
        <w:t>coerenti con le attività libero professionali previste dalla sezione dell'albo cui si ha titolo ad accedere. I Collegi</w:t>
      </w:r>
      <w:r w:rsidR="004C57CE">
        <w:rPr>
          <w:rFonts w:ascii="Times New Roman" w:hAnsi="Times New Roman" w:cs="Times New Roman"/>
          <w:sz w:val="26"/>
          <w:szCs w:val="26"/>
        </w:rPr>
        <w:t xml:space="preserve"> </w:t>
      </w:r>
      <w:r w:rsidRPr="00CC2A6E">
        <w:rPr>
          <w:rFonts w:ascii="Times New Roman" w:hAnsi="Times New Roman" w:cs="Times New Roman"/>
          <w:sz w:val="26"/>
          <w:szCs w:val="26"/>
        </w:rPr>
        <w:t>provinciali dci Periti Industriali e dei Periti Industriali Laureati accertano la sussistenza della detta coerenza,</w:t>
      </w:r>
      <w:r w:rsidR="004C57CE">
        <w:rPr>
          <w:rFonts w:ascii="Times New Roman" w:hAnsi="Times New Roman" w:cs="Times New Roman"/>
          <w:sz w:val="26"/>
          <w:szCs w:val="26"/>
        </w:rPr>
        <w:t xml:space="preserve"> </w:t>
      </w:r>
      <w:r w:rsidRPr="00CC2A6E">
        <w:rPr>
          <w:rFonts w:ascii="Times New Roman" w:hAnsi="Times New Roman" w:cs="Times New Roman"/>
          <w:sz w:val="26"/>
          <w:szCs w:val="26"/>
        </w:rPr>
        <w:t>da valutare in base a criteri uniformi sul territorio nazionale. Eventuali, motivati giudizi negativi, preclusivi</w:t>
      </w:r>
    </w:p>
    <w:p w14:paraId="06DB3264" w14:textId="77777777" w:rsidR="00CC2A6E" w:rsidRPr="00CC2A6E" w:rsidRDefault="00CC2A6E" w:rsidP="00CC2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2A6E">
        <w:rPr>
          <w:rFonts w:ascii="Times New Roman" w:hAnsi="Times New Roman" w:cs="Times New Roman"/>
          <w:sz w:val="26"/>
          <w:szCs w:val="26"/>
        </w:rPr>
        <w:t>dell'ammissione agli Esami, sono tempestivamente notificati agli interessati;</w:t>
      </w:r>
    </w:p>
    <w:p w14:paraId="50698A46" w14:textId="631ADC8C" w:rsidR="004C57CE" w:rsidRPr="00C35258" w:rsidRDefault="004C57CE" w:rsidP="004C57C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B0F0"/>
          <w:sz w:val="26"/>
          <w:szCs w:val="26"/>
        </w:rPr>
      </w:pPr>
      <w:r w:rsidRPr="004C57CE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 xml:space="preserve">COMMA 1. – LETTERA </w:t>
      </w:r>
      <w:r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H</w:t>
      </w:r>
      <w:r w:rsidRPr="00CC2A6E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– </w:t>
      </w:r>
      <w:r w:rsidRPr="00C35258">
        <w:rPr>
          <w:rFonts w:ascii="Times New Roman" w:hAnsi="Times New Roman" w:cs="Times New Roman"/>
          <w:b/>
          <w:color w:val="00B0F0"/>
          <w:sz w:val="26"/>
          <w:szCs w:val="26"/>
        </w:rPr>
        <w:t xml:space="preserve">I T </w:t>
      </w:r>
      <w:proofErr w:type="gramStart"/>
      <w:r w:rsidRPr="00C35258">
        <w:rPr>
          <w:rFonts w:ascii="Times New Roman" w:hAnsi="Times New Roman" w:cs="Times New Roman"/>
          <w:b/>
          <w:color w:val="00B0F0"/>
          <w:sz w:val="26"/>
          <w:szCs w:val="26"/>
        </w:rPr>
        <w:t xml:space="preserve">S  </w:t>
      </w:r>
      <w:r w:rsidR="00C33321">
        <w:rPr>
          <w:rFonts w:ascii="Times New Roman" w:hAnsi="Times New Roman" w:cs="Times New Roman"/>
          <w:b/>
          <w:color w:val="00B0F0"/>
          <w:sz w:val="26"/>
          <w:szCs w:val="26"/>
        </w:rPr>
        <w:t>con</w:t>
      </w:r>
      <w:proofErr w:type="gramEnd"/>
      <w:r w:rsidR="00C33321">
        <w:rPr>
          <w:rFonts w:ascii="Times New Roman" w:hAnsi="Times New Roman" w:cs="Times New Roman"/>
          <w:b/>
          <w:color w:val="00B0F0"/>
          <w:sz w:val="26"/>
          <w:szCs w:val="26"/>
        </w:rPr>
        <w:t xml:space="preserve"> tirocinio</w:t>
      </w:r>
    </w:p>
    <w:p w14:paraId="3B08E212" w14:textId="04851B2A" w:rsidR="00A517BB" w:rsidRDefault="00CC2A6E" w:rsidP="00CC2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2A6E">
        <w:rPr>
          <w:rFonts w:ascii="Times New Roman" w:hAnsi="Times New Roman" w:cs="Times New Roman"/>
          <w:sz w:val="26"/>
          <w:szCs w:val="26"/>
        </w:rPr>
        <w:t xml:space="preserve">H - siano </w:t>
      </w:r>
      <w:r w:rsidRPr="00C33321">
        <w:rPr>
          <w:rFonts w:ascii="Times New Roman" w:hAnsi="Times New Roman" w:cs="Times New Roman"/>
          <w:color w:val="FF0000"/>
          <w:sz w:val="26"/>
          <w:szCs w:val="26"/>
        </w:rPr>
        <w:t xml:space="preserve">in possesso, oltre ad uno dei titoli di cui al comma l del presente articolo, del </w:t>
      </w:r>
      <w:r w:rsidR="009A313D">
        <w:rPr>
          <w:rFonts w:ascii="Times New Roman" w:hAnsi="Times New Roman" w:cs="Times New Roman"/>
          <w:color w:val="FF0000"/>
          <w:sz w:val="26"/>
          <w:szCs w:val="26"/>
        </w:rPr>
        <w:t>diploma</w:t>
      </w:r>
      <w:r w:rsidRPr="00C33321">
        <w:rPr>
          <w:rFonts w:ascii="Times New Roman" w:hAnsi="Times New Roman" w:cs="Times New Roman"/>
          <w:color w:val="FF0000"/>
          <w:sz w:val="26"/>
          <w:szCs w:val="26"/>
        </w:rPr>
        <w:t xml:space="preserve"> rilasciat</w:t>
      </w:r>
      <w:r w:rsidR="009A313D">
        <w:rPr>
          <w:rFonts w:ascii="Times New Roman" w:hAnsi="Times New Roman" w:cs="Times New Roman"/>
          <w:color w:val="FF0000"/>
          <w:sz w:val="26"/>
          <w:szCs w:val="26"/>
        </w:rPr>
        <w:t>o</w:t>
      </w:r>
      <w:r w:rsidRPr="00C33321">
        <w:rPr>
          <w:rFonts w:ascii="Times New Roman" w:hAnsi="Times New Roman" w:cs="Times New Roman"/>
          <w:color w:val="FF0000"/>
          <w:sz w:val="26"/>
          <w:szCs w:val="26"/>
        </w:rPr>
        <w:t xml:space="preserve"> dagli</w:t>
      </w:r>
      <w:r w:rsidR="004C57CE" w:rsidRPr="00C3332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C33321">
        <w:rPr>
          <w:rFonts w:ascii="Times New Roman" w:hAnsi="Times New Roman" w:cs="Times New Roman"/>
          <w:color w:val="FF0000"/>
          <w:sz w:val="26"/>
          <w:szCs w:val="26"/>
        </w:rPr>
        <w:t>Istituti Tecnici Superiori</w:t>
      </w:r>
      <w:r w:rsidR="009A313D">
        <w:rPr>
          <w:rFonts w:ascii="Times New Roman" w:hAnsi="Times New Roman" w:cs="Times New Roman"/>
          <w:color w:val="FF0000"/>
          <w:sz w:val="26"/>
          <w:szCs w:val="26"/>
        </w:rPr>
        <w:t xml:space="preserve"> – I.T.S. -</w:t>
      </w:r>
      <w:r w:rsidRPr="00C33321">
        <w:rPr>
          <w:rFonts w:ascii="Times New Roman" w:hAnsi="Times New Roman" w:cs="Times New Roman"/>
          <w:color w:val="FF0000"/>
          <w:sz w:val="26"/>
          <w:szCs w:val="26"/>
        </w:rPr>
        <w:t xml:space="preserve"> di cui al Capo II del suddetto decreto del Presidente del </w:t>
      </w:r>
      <w:proofErr w:type="gramStart"/>
      <w:r w:rsidRPr="00C33321">
        <w:rPr>
          <w:rFonts w:ascii="Times New Roman" w:hAnsi="Times New Roman" w:cs="Times New Roman"/>
          <w:color w:val="FF0000"/>
          <w:sz w:val="26"/>
          <w:szCs w:val="26"/>
        </w:rPr>
        <w:t>Consiglio dei Ministri</w:t>
      </w:r>
      <w:proofErr w:type="gramEnd"/>
      <w:r w:rsidRPr="00C33321">
        <w:rPr>
          <w:rFonts w:ascii="Times New Roman" w:hAnsi="Times New Roman" w:cs="Times New Roman"/>
          <w:color w:val="FF0000"/>
          <w:sz w:val="26"/>
          <w:szCs w:val="26"/>
        </w:rPr>
        <w:t xml:space="preserve"> 25</w:t>
      </w:r>
      <w:r w:rsidR="004C57CE" w:rsidRPr="00C3332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C33321">
        <w:rPr>
          <w:rFonts w:ascii="Times New Roman" w:hAnsi="Times New Roman" w:cs="Times New Roman"/>
          <w:color w:val="FF0000"/>
          <w:sz w:val="26"/>
          <w:szCs w:val="26"/>
        </w:rPr>
        <w:t>gennaio 2008,</w:t>
      </w:r>
      <w:r w:rsidR="009A313D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proofErr w:type="spellStart"/>
      <w:r w:rsidR="009A313D">
        <w:rPr>
          <w:rFonts w:ascii="Times New Roman" w:hAnsi="Times New Roman" w:cs="Times New Roman"/>
          <w:color w:val="FF0000"/>
          <w:sz w:val="26"/>
          <w:szCs w:val="26"/>
        </w:rPr>
        <w:t>purchè</w:t>
      </w:r>
      <w:proofErr w:type="spellEnd"/>
      <w:r w:rsidR="009A313D">
        <w:rPr>
          <w:rFonts w:ascii="Times New Roman" w:hAnsi="Times New Roman" w:cs="Times New Roman"/>
          <w:color w:val="FF0000"/>
          <w:sz w:val="26"/>
          <w:szCs w:val="26"/>
        </w:rPr>
        <w:t xml:space="preserve"> il percorso formativo frequentato sia comprensivo del tirocinio di 6 mesi c</w:t>
      </w:r>
      <w:r w:rsidR="009A313D" w:rsidRPr="009A313D">
        <w:rPr>
          <w:rFonts w:ascii="Times New Roman" w:hAnsi="Times New Roman" w:cs="Times New Roman"/>
          <w:color w:val="FF0000"/>
          <w:sz w:val="26"/>
          <w:szCs w:val="26"/>
        </w:rPr>
        <w:t>oerent</w:t>
      </w:r>
      <w:r w:rsidR="009A313D">
        <w:rPr>
          <w:rFonts w:ascii="Times New Roman" w:hAnsi="Times New Roman" w:cs="Times New Roman"/>
          <w:color w:val="FF0000"/>
          <w:sz w:val="26"/>
          <w:szCs w:val="26"/>
        </w:rPr>
        <w:t xml:space="preserve">e con le attività libero professionali previste dalla sezione dell’Albo cui si ha titolo ad accedere. </w:t>
      </w:r>
      <w:r w:rsidRPr="00C33321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CC2A6E">
        <w:rPr>
          <w:rFonts w:ascii="Times New Roman" w:hAnsi="Times New Roman" w:cs="Times New Roman"/>
          <w:sz w:val="26"/>
          <w:szCs w:val="26"/>
        </w:rPr>
        <w:t>I Collegi provinciali dei Periti Industriali e dei Periti</w:t>
      </w:r>
      <w:r w:rsidR="004C57CE">
        <w:rPr>
          <w:rFonts w:ascii="Times New Roman" w:hAnsi="Times New Roman" w:cs="Times New Roman"/>
          <w:sz w:val="26"/>
          <w:szCs w:val="26"/>
        </w:rPr>
        <w:t xml:space="preserve"> </w:t>
      </w:r>
      <w:r w:rsidRPr="00CC2A6E">
        <w:rPr>
          <w:rFonts w:ascii="Times New Roman" w:hAnsi="Times New Roman" w:cs="Times New Roman"/>
          <w:sz w:val="26"/>
          <w:szCs w:val="26"/>
        </w:rPr>
        <w:t xml:space="preserve">Industriali Laureati accertano la </w:t>
      </w:r>
      <w:r w:rsidR="00A517BB">
        <w:rPr>
          <w:rFonts w:ascii="Times New Roman" w:hAnsi="Times New Roman" w:cs="Times New Roman"/>
          <w:sz w:val="26"/>
          <w:szCs w:val="26"/>
        </w:rPr>
        <w:t>sussistenza</w:t>
      </w:r>
      <w:r w:rsidRPr="00CC2A6E">
        <w:rPr>
          <w:rFonts w:ascii="Times New Roman" w:hAnsi="Times New Roman" w:cs="Times New Roman"/>
          <w:sz w:val="26"/>
          <w:szCs w:val="26"/>
        </w:rPr>
        <w:t xml:space="preserve"> della detta coerenza, da valutare in base a criteri uniformi sul</w:t>
      </w:r>
      <w:r w:rsidR="00A517BB">
        <w:rPr>
          <w:rFonts w:ascii="Times New Roman" w:hAnsi="Times New Roman" w:cs="Times New Roman"/>
          <w:sz w:val="26"/>
          <w:szCs w:val="26"/>
        </w:rPr>
        <w:t xml:space="preserve"> </w:t>
      </w:r>
      <w:r w:rsidRPr="00CC2A6E">
        <w:rPr>
          <w:rFonts w:ascii="Times New Roman" w:hAnsi="Times New Roman" w:cs="Times New Roman"/>
          <w:sz w:val="26"/>
          <w:szCs w:val="26"/>
        </w:rPr>
        <w:t>territorio nazionale. Eventuali, motivati giudizi negativi, preclusivi dell'ammissione agli Esami, sono</w:t>
      </w:r>
      <w:r w:rsidR="00A517BB">
        <w:rPr>
          <w:rFonts w:ascii="Times New Roman" w:hAnsi="Times New Roman" w:cs="Times New Roman"/>
          <w:sz w:val="26"/>
          <w:szCs w:val="26"/>
        </w:rPr>
        <w:t xml:space="preserve"> </w:t>
      </w:r>
      <w:r w:rsidRPr="00CC2A6E">
        <w:rPr>
          <w:rFonts w:ascii="Times New Roman" w:hAnsi="Times New Roman" w:cs="Times New Roman"/>
          <w:sz w:val="26"/>
          <w:szCs w:val="26"/>
        </w:rPr>
        <w:t>tempestivamente notificati agli interessati.</w:t>
      </w:r>
    </w:p>
    <w:p w14:paraId="46599D88" w14:textId="7D60F2CD" w:rsidR="00A517BB" w:rsidRPr="00A517BB" w:rsidRDefault="00A517BB" w:rsidP="00A517B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26"/>
        </w:rPr>
      </w:pPr>
      <w:r w:rsidRPr="00A517BB">
        <w:rPr>
          <w:rFonts w:ascii="Times New Roman" w:hAnsi="Times New Roman" w:cs="Times New Roman"/>
          <w:b/>
          <w:color w:val="FF0000"/>
          <w:sz w:val="32"/>
          <w:szCs w:val="26"/>
        </w:rPr>
        <w:t>Art. 2</w:t>
      </w:r>
    </w:p>
    <w:p w14:paraId="4A5CD55E" w14:textId="293D9846" w:rsidR="00A517BB" w:rsidRPr="00C35258" w:rsidRDefault="00A517BB" w:rsidP="00A51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B0F0"/>
          <w:sz w:val="26"/>
          <w:szCs w:val="26"/>
        </w:rPr>
      </w:pPr>
      <w:r w:rsidRPr="004C57CE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 xml:space="preserve">COMMA </w:t>
      </w:r>
      <w:r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2</w:t>
      </w:r>
      <w:r w:rsidRPr="004C57CE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 xml:space="preserve">. – LETTERA </w:t>
      </w:r>
      <w:r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A</w:t>
      </w:r>
      <w:r w:rsidRPr="00CC2A6E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Pr="00C35258">
        <w:rPr>
          <w:rFonts w:ascii="Times New Roman" w:hAnsi="Times New Roman" w:cs="Times New Roman"/>
          <w:b/>
          <w:color w:val="00B0F0"/>
          <w:sz w:val="26"/>
          <w:szCs w:val="26"/>
        </w:rPr>
        <w:t>– DIPLOMA UNIVERSITARIO TRIENNALE PROFESSIONISTI (senza tirocinio)</w:t>
      </w:r>
    </w:p>
    <w:p w14:paraId="63304816" w14:textId="165838CF" w:rsidR="00CC2A6E" w:rsidRDefault="00CC2A6E" w:rsidP="00CC2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2A6E">
        <w:rPr>
          <w:rFonts w:ascii="Times New Roman" w:hAnsi="Times New Roman" w:cs="Times New Roman"/>
          <w:sz w:val="26"/>
          <w:szCs w:val="26"/>
        </w:rPr>
        <w:t xml:space="preserve">A - </w:t>
      </w:r>
      <w:r w:rsidRPr="00A517BB">
        <w:rPr>
          <w:rFonts w:ascii="Times New Roman" w:hAnsi="Times New Roman" w:cs="Times New Roman"/>
          <w:color w:val="FF0000"/>
          <w:sz w:val="26"/>
          <w:szCs w:val="26"/>
        </w:rPr>
        <w:t>diploma universitario triennale di cui all'articolo 2 della Legge 19 novembre 1990, n. 341</w:t>
      </w:r>
      <w:r w:rsidRPr="00CC2A6E">
        <w:rPr>
          <w:rFonts w:ascii="Times New Roman" w:hAnsi="Times New Roman" w:cs="Times New Roman"/>
          <w:sz w:val="26"/>
          <w:szCs w:val="26"/>
        </w:rPr>
        <w:t>, tra quelli indicati</w:t>
      </w:r>
      <w:r w:rsidR="00A517BB">
        <w:rPr>
          <w:rFonts w:ascii="Times New Roman" w:hAnsi="Times New Roman" w:cs="Times New Roman"/>
          <w:sz w:val="26"/>
          <w:szCs w:val="26"/>
        </w:rPr>
        <w:t xml:space="preserve"> </w:t>
      </w:r>
      <w:r w:rsidRPr="00CC2A6E">
        <w:rPr>
          <w:rFonts w:ascii="Times New Roman" w:hAnsi="Times New Roman" w:cs="Times New Roman"/>
          <w:sz w:val="26"/>
          <w:szCs w:val="26"/>
        </w:rPr>
        <w:t>nella tabella A</w:t>
      </w:r>
      <w:r w:rsidR="00A517BB">
        <w:rPr>
          <w:rFonts w:ascii="Times New Roman" w:hAnsi="Times New Roman" w:cs="Times New Roman"/>
          <w:sz w:val="26"/>
          <w:szCs w:val="26"/>
        </w:rPr>
        <w:t xml:space="preserve"> </w:t>
      </w:r>
      <w:r w:rsidRPr="00CC2A6E">
        <w:rPr>
          <w:rFonts w:ascii="Times New Roman" w:hAnsi="Times New Roman" w:cs="Times New Roman"/>
          <w:sz w:val="26"/>
          <w:szCs w:val="26"/>
        </w:rPr>
        <w:t>allegata al Decreto del Presidente della Repubblica n. 328/2001, definita dall'articolo 8, comma</w:t>
      </w:r>
      <w:r w:rsidR="00A517BB">
        <w:rPr>
          <w:rFonts w:ascii="Times New Roman" w:hAnsi="Times New Roman" w:cs="Times New Roman"/>
          <w:sz w:val="26"/>
          <w:szCs w:val="26"/>
        </w:rPr>
        <w:t xml:space="preserve"> </w:t>
      </w:r>
      <w:r w:rsidRPr="00CC2A6E">
        <w:rPr>
          <w:rFonts w:ascii="Times New Roman" w:hAnsi="Times New Roman" w:cs="Times New Roman"/>
          <w:sz w:val="26"/>
          <w:szCs w:val="26"/>
        </w:rPr>
        <w:t>3 e riportata nella Tabella C allegata alla presente Ordinanza</w:t>
      </w:r>
      <w:r w:rsidR="00A517BB">
        <w:rPr>
          <w:rFonts w:ascii="Times New Roman" w:hAnsi="Times New Roman" w:cs="Times New Roman"/>
          <w:sz w:val="26"/>
          <w:szCs w:val="26"/>
        </w:rPr>
        <w:t>.</w:t>
      </w:r>
    </w:p>
    <w:p w14:paraId="51881120" w14:textId="1BDD4F2E" w:rsidR="00A517BB" w:rsidRPr="00A517BB" w:rsidRDefault="00A517BB" w:rsidP="00CC2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6"/>
          <w:szCs w:val="26"/>
        </w:rPr>
      </w:pPr>
      <w:r w:rsidRPr="004C57CE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 xml:space="preserve">COMMA </w:t>
      </w:r>
      <w:r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2</w:t>
      </w:r>
      <w:r w:rsidRPr="004C57CE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 xml:space="preserve">. – LETTERA </w:t>
      </w:r>
      <w:r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B</w:t>
      </w:r>
      <w:r w:rsidRPr="00CC2A6E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– </w:t>
      </w:r>
      <w:r w:rsidRPr="00C35258">
        <w:rPr>
          <w:rFonts w:ascii="Times New Roman" w:hAnsi="Times New Roman" w:cs="Times New Roman"/>
          <w:b/>
          <w:color w:val="00B0F0"/>
          <w:sz w:val="26"/>
          <w:szCs w:val="26"/>
        </w:rPr>
        <w:t>LAUREA (</w:t>
      </w:r>
      <w:r w:rsidR="00C33321">
        <w:rPr>
          <w:rFonts w:ascii="Times New Roman" w:hAnsi="Times New Roman" w:cs="Times New Roman"/>
          <w:b/>
          <w:color w:val="00B0F0"/>
          <w:sz w:val="26"/>
          <w:szCs w:val="26"/>
        </w:rPr>
        <w:t>comprensiva di 6 mesi di tirocinio)</w:t>
      </w:r>
    </w:p>
    <w:p w14:paraId="3491EB32" w14:textId="75104841" w:rsidR="00CC2A6E" w:rsidRPr="00CC2A6E" w:rsidRDefault="00CC2A6E" w:rsidP="00CC2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2A6E">
        <w:rPr>
          <w:rFonts w:ascii="Times New Roman" w:hAnsi="Times New Roman" w:cs="Times New Roman"/>
          <w:sz w:val="26"/>
          <w:szCs w:val="26"/>
        </w:rPr>
        <w:t xml:space="preserve">B - </w:t>
      </w:r>
      <w:r w:rsidRPr="00A517BB">
        <w:rPr>
          <w:rFonts w:ascii="Times New Roman" w:hAnsi="Times New Roman" w:cs="Times New Roman"/>
          <w:color w:val="FF0000"/>
          <w:sz w:val="26"/>
          <w:szCs w:val="26"/>
        </w:rPr>
        <w:t>laurea, di cui alle classi indicate dall'articolo 55, comma 2, del D.P.R. 328/2001 e riportate nella tabella D</w:t>
      </w:r>
      <w:r w:rsidR="00A517BB" w:rsidRPr="00A517B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A517BB">
        <w:rPr>
          <w:rFonts w:ascii="Times New Roman" w:hAnsi="Times New Roman" w:cs="Times New Roman"/>
          <w:color w:val="FF0000"/>
          <w:sz w:val="26"/>
          <w:szCs w:val="26"/>
        </w:rPr>
        <w:t>allegata alla presente Ordinanza</w:t>
      </w:r>
      <w:r w:rsidRPr="00CC2A6E">
        <w:rPr>
          <w:rFonts w:ascii="Times New Roman" w:hAnsi="Times New Roman" w:cs="Times New Roman"/>
          <w:sz w:val="26"/>
          <w:szCs w:val="26"/>
        </w:rPr>
        <w:t>, comprensiva di un tirocinio di sei mesi di cui all'articolo 55, comma l del</w:t>
      </w:r>
      <w:r w:rsidR="00A517BB">
        <w:rPr>
          <w:rFonts w:ascii="Times New Roman" w:hAnsi="Times New Roman" w:cs="Times New Roman"/>
          <w:sz w:val="26"/>
          <w:szCs w:val="26"/>
        </w:rPr>
        <w:t xml:space="preserve"> </w:t>
      </w:r>
      <w:r w:rsidRPr="00CC2A6E">
        <w:rPr>
          <w:rFonts w:ascii="Times New Roman" w:hAnsi="Times New Roman" w:cs="Times New Roman"/>
          <w:sz w:val="26"/>
          <w:szCs w:val="26"/>
        </w:rPr>
        <w:t>citato D.P.R., svolto anche secondo le modalità indicate dall'articolo 6, commi da 3 a 9, del D.P.R. 7 agosto</w:t>
      </w:r>
      <w:r w:rsidR="00ED0E29">
        <w:rPr>
          <w:rFonts w:ascii="Times New Roman" w:hAnsi="Times New Roman" w:cs="Times New Roman"/>
          <w:sz w:val="26"/>
          <w:szCs w:val="26"/>
        </w:rPr>
        <w:t xml:space="preserve"> </w:t>
      </w:r>
      <w:r w:rsidRPr="00CC2A6E">
        <w:rPr>
          <w:rFonts w:ascii="Times New Roman" w:hAnsi="Times New Roman" w:cs="Times New Roman"/>
          <w:sz w:val="26"/>
          <w:szCs w:val="26"/>
        </w:rPr>
        <w:t>2012, n. 137, ovvero, sussistendone i presupposti, secondo le modalità di cui al decreto del Ministro del lavoro</w:t>
      </w:r>
    </w:p>
    <w:p w14:paraId="49DF9213" w14:textId="2BFBCC01" w:rsidR="00CC2A6E" w:rsidRPr="00CC2A6E" w:rsidRDefault="00CC2A6E" w:rsidP="00CC2A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2A6E">
        <w:rPr>
          <w:rFonts w:ascii="Times New Roman" w:hAnsi="Times New Roman" w:cs="Times New Roman"/>
          <w:sz w:val="26"/>
          <w:szCs w:val="26"/>
        </w:rPr>
        <w:t>e delle politiche sociali di concerto con il Ministro dell'istruzione, dell'università e della ricerca e il Ministro</w:t>
      </w:r>
      <w:r w:rsidR="00A517BB">
        <w:rPr>
          <w:rFonts w:ascii="Times New Roman" w:hAnsi="Times New Roman" w:cs="Times New Roman"/>
          <w:sz w:val="26"/>
          <w:szCs w:val="26"/>
        </w:rPr>
        <w:t xml:space="preserve"> </w:t>
      </w:r>
      <w:r w:rsidRPr="00CC2A6E">
        <w:rPr>
          <w:rFonts w:ascii="Times New Roman" w:hAnsi="Times New Roman" w:cs="Times New Roman"/>
          <w:sz w:val="26"/>
          <w:szCs w:val="26"/>
        </w:rPr>
        <w:t>dell'economia e delle finanze del 12 ottobre 2015;</w:t>
      </w:r>
    </w:p>
    <w:p w14:paraId="21D487D1" w14:textId="2923D8C4" w:rsidR="00A517BB" w:rsidRPr="00C35258" w:rsidRDefault="00A517BB" w:rsidP="00A51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B0F0"/>
          <w:sz w:val="26"/>
          <w:szCs w:val="26"/>
        </w:rPr>
      </w:pPr>
      <w:r w:rsidRPr="004C57CE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 xml:space="preserve">COMMA </w:t>
      </w:r>
      <w:r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2</w:t>
      </w:r>
      <w:r w:rsidRPr="004C57CE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. – LETTERA C</w:t>
      </w:r>
      <w:r w:rsidRPr="00CC2A6E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–</w:t>
      </w:r>
      <w:r w:rsidR="00C33321">
        <w:rPr>
          <w:rFonts w:ascii="Times New Roman" w:hAnsi="Times New Roman" w:cs="Times New Roman"/>
          <w:b/>
          <w:color w:val="FF0000"/>
          <w:sz w:val="26"/>
          <w:szCs w:val="26"/>
        </w:rPr>
        <w:t xml:space="preserve"> </w:t>
      </w:r>
      <w:r w:rsidR="00C33321" w:rsidRPr="00C33321">
        <w:rPr>
          <w:rFonts w:ascii="Times New Roman" w:hAnsi="Times New Roman" w:cs="Times New Roman"/>
          <w:b/>
          <w:color w:val="00B0F0"/>
          <w:sz w:val="26"/>
          <w:szCs w:val="26"/>
        </w:rPr>
        <w:t>LAUREE SPECIALISTICHE</w:t>
      </w:r>
    </w:p>
    <w:p w14:paraId="68338A6D" w14:textId="3087F6F7" w:rsidR="00B15A73" w:rsidRDefault="00CC2A6E" w:rsidP="00A51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C2A6E">
        <w:rPr>
          <w:rFonts w:ascii="Times New Roman" w:hAnsi="Times New Roman" w:cs="Times New Roman"/>
          <w:sz w:val="26"/>
          <w:szCs w:val="26"/>
        </w:rPr>
        <w:t xml:space="preserve">C - </w:t>
      </w:r>
      <w:r w:rsidRPr="00A517BB">
        <w:rPr>
          <w:rFonts w:ascii="Times New Roman" w:hAnsi="Times New Roman" w:cs="Times New Roman"/>
          <w:color w:val="FF0000"/>
          <w:sz w:val="26"/>
          <w:szCs w:val="26"/>
        </w:rPr>
        <w:t xml:space="preserve">lauree specialistiche di cui al decreto del Ministro dell'istruzione e della ricerca scientifica e tecnologica </w:t>
      </w:r>
      <w:r w:rsidRPr="00E6535A">
        <w:rPr>
          <w:rFonts w:ascii="Times New Roman" w:hAnsi="Times New Roman" w:cs="Times New Roman"/>
          <w:color w:val="FF0000"/>
          <w:sz w:val="26"/>
          <w:szCs w:val="26"/>
        </w:rPr>
        <w:t>3</w:t>
      </w:r>
      <w:r w:rsidR="00A517BB" w:rsidRPr="00E6535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E6535A">
        <w:rPr>
          <w:rFonts w:ascii="Times New Roman" w:hAnsi="Times New Roman" w:cs="Times New Roman"/>
          <w:color w:val="FF0000"/>
          <w:sz w:val="26"/>
          <w:szCs w:val="26"/>
        </w:rPr>
        <w:t>novembre 1999, n. 509, lauree magistrali di cui al decreto del Ministro dell'istruzione, dell'università e della</w:t>
      </w:r>
      <w:r w:rsidR="00A517BB" w:rsidRPr="00E6535A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E6535A">
        <w:rPr>
          <w:rFonts w:ascii="Times New Roman" w:hAnsi="Times New Roman" w:cs="Times New Roman"/>
          <w:color w:val="FF0000"/>
          <w:sz w:val="26"/>
          <w:szCs w:val="26"/>
        </w:rPr>
        <w:t>ricerca del 22 ottobre 2004, n. 270</w:t>
      </w:r>
      <w:r w:rsidRPr="00CC2A6E">
        <w:rPr>
          <w:rFonts w:ascii="Times New Roman" w:hAnsi="Times New Roman" w:cs="Times New Roman"/>
          <w:sz w:val="26"/>
          <w:szCs w:val="26"/>
        </w:rPr>
        <w:t>, così come riportate nella tabella E allegata alla presente Ordinanza,</w:t>
      </w:r>
      <w:r w:rsidR="00A517BB">
        <w:rPr>
          <w:rFonts w:ascii="Times New Roman" w:hAnsi="Times New Roman" w:cs="Times New Roman"/>
          <w:sz w:val="26"/>
          <w:szCs w:val="26"/>
        </w:rPr>
        <w:t xml:space="preserve"> </w:t>
      </w:r>
      <w:r w:rsidRPr="00CC2A6E">
        <w:rPr>
          <w:rFonts w:ascii="Times New Roman" w:hAnsi="Times New Roman" w:cs="Times New Roman"/>
          <w:sz w:val="26"/>
          <w:szCs w:val="26"/>
        </w:rPr>
        <w:t>nonché i relativi diplomi di laurea, di durata quadriennale o quinquennale, dell'ordinamento previgente ai</w:t>
      </w:r>
      <w:r w:rsidR="00A517BB">
        <w:rPr>
          <w:rFonts w:ascii="Times New Roman" w:hAnsi="Times New Roman" w:cs="Times New Roman"/>
          <w:sz w:val="26"/>
          <w:szCs w:val="26"/>
        </w:rPr>
        <w:t xml:space="preserve"> </w:t>
      </w:r>
      <w:r w:rsidRPr="00CC2A6E">
        <w:rPr>
          <w:rFonts w:ascii="Times New Roman" w:hAnsi="Times New Roman" w:cs="Times New Roman"/>
          <w:sz w:val="26"/>
          <w:szCs w:val="26"/>
        </w:rPr>
        <w:t>citati decreti ministeriali ed equiparati alle lauree specialistiche e alle lauree magistrali ai sensi del decreto del</w:t>
      </w:r>
      <w:r w:rsidR="00A517BB">
        <w:rPr>
          <w:rFonts w:ascii="Times New Roman" w:hAnsi="Times New Roman" w:cs="Times New Roman"/>
          <w:sz w:val="26"/>
          <w:szCs w:val="26"/>
        </w:rPr>
        <w:t xml:space="preserve"> </w:t>
      </w:r>
      <w:r w:rsidRPr="00CC2A6E">
        <w:rPr>
          <w:rFonts w:ascii="Times New Roman" w:hAnsi="Times New Roman" w:cs="Times New Roman"/>
          <w:sz w:val="26"/>
          <w:szCs w:val="26"/>
        </w:rPr>
        <w:t>Ministro dell'istruzione, dell'università e della ricerca del 9 luglio 2009.</w:t>
      </w:r>
    </w:p>
    <w:p w14:paraId="6B1A2FCE" w14:textId="3C04C083" w:rsidR="00E534A3" w:rsidRPr="00E534A3" w:rsidRDefault="00E534A3" w:rsidP="00A517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E534A3" w:rsidRPr="00E534A3" w:rsidSect="00C2226A">
      <w:pgSz w:w="11906" w:h="16838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521D8F"/>
    <w:rsid w:val="000F5DB9"/>
    <w:rsid w:val="001120F6"/>
    <w:rsid w:val="00475B3B"/>
    <w:rsid w:val="004C57CE"/>
    <w:rsid w:val="00521D8F"/>
    <w:rsid w:val="007569BD"/>
    <w:rsid w:val="009A313D"/>
    <w:rsid w:val="00A517BB"/>
    <w:rsid w:val="00B15A73"/>
    <w:rsid w:val="00BC2332"/>
    <w:rsid w:val="00C12E53"/>
    <w:rsid w:val="00C2226A"/>
    <w:rsid w:val="00C33321"/>
    <w:rsid w:val="00C35258"/>
    <w:rsid w:val="00C67233"/>
    <w:rsid w:val="00CC2A6E"/>
    <w:rsid w:val="00CF6FD7"/>
    <w:rsid w:val="00E534A3"/>
    <w:rsid w:val="00E6535A"/>
    <w:rsid w:val="00ED0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A30A91"/>
  <w15:chartTrackingRefBased/>
  <w15:docId w15:val="{16EB4A17-6AA9-4467-A506-B505070AD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517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517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1122</Words>
  <Characters>6398</Characters>
  <Application>Microsoft Office Word</Application>
  <DocSecurity>0</DocSecurity>
  <Lines>53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Roberta</cp:lastModifiedBy>
  <cp:revision>18</cp:revision>
  <cp:lastPrinted>2022-04-21T10:27:00Z</cp:lastPrinted>
  <dcterms:created xsi:type="dcterms:W3CDTF">2018-05-29T11:11:00Z</dcterms:created>
  <dcterms:modified xsi:type="dcterms:W3CDTF">2022-04-21T10:27:00Z</dcterms:modified>
</cp:coreProperties>
</file>